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DD" w:rsidRPr="00385E67" w:rsidRDefault="000C6BDD" w:rsidP="000C6BD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«Ответственность несовершеннолетних за употребление наркотических средств и психотропных веществ»</w:t>
      </w:r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C6BDD" w:rsidRPr="00385E67" w:rsidRDefault="000C6BDD" w:rsidP="000C6BD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C6BDD" w:rsidRPr="00385E67" w:rsidRDefault="000C6BDD" w:rsidP="000C6BD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Наркомания среди несовершеннолетних является одной из социально значимых проблем и вызывает особое беспокойство.</w:t>
      </w:r>
    </w:p>
    <w:p w:rsidR="000C6BDD" w:rsidRPr="00385E67" w:rsidRDefault="000C6BDD" w:rsidP="000C6BD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целях противодействия незаконному обороту наркотических средств и психотропных веществ Федеральным законом Российской Федерации от 08.01.1998 № 3-ФЗ «О наркотических средствах и психотропных веществах» их потребление запрещено на всей территории Российской Федерации.</w:t>
      </w:r>
    </w:p>
    <w:p w:rsidR="000C6BDD" w:rsidRPr="00385E67" w:rsidRDefault="000C6BDD" w:rsidP="000C6BD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 употребление и распространение наркотических средств и психотропных веществ законодательством предусмотрена как административная, так и уголовная ответственность.</w:t>
      </w:r>
    </w:p>
    <w:p w:rsidR="000C6BDD" w:rsidRPr="00385E67" w:rsidRDefault="000C6BDD" w:rsidP="000C6BD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 правонарушения в сфере незаконного оборота наркотических средств наступает административная ответственность: статья 6.8. Кодекса об административных правонарушений РФ (далее –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РФ) «Незаконный оборот наркотических средств, психотропных веществ или их аналогов», статья 6.9.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РФ – «Потребление наркотических средств или психотропных веществ без назначения врача», статья 6.9.1.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РФ – «Уклонение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веществ», статья 6.10.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РФ – «Вовлечение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веществ или одурманивающих веществ, за исключением случаев, предусмотренных частью 2 статьи 6.18.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РФ», статья 20.20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РФ -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психоактивных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веществ или одурманивающих веществ в общественных местах».</w:t>
      </w:r>
    </w:p>
    <w:p w:rsidR="000C6BDD" w:rsidRPr="00385E67" w:rsidRDefault="000C6BDD" w:rsidP="000C6BD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 преступления в сфере незаконного оборота наркотических средств наступает уголовная ответственность: статья 228 УК РФ «Незаконные приобретение, хранение, перевозка, изготовление, переработка наркотических средств, психотропных веществ или их аналогов»; статья 228.1 «Незаконные производство, сбыт или пересылка наркотических средств, психотропных веществ или их аналогов»; статья 228.3. «Незаконные приобретение, хранение или перевозка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наркотических средств или психотропных веществ, а также незаконные приобретение, хранение или </w:t>
      </w:r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перевозка растений, содержащих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прекурсоры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прекурсоры</w:t>
      </w:r>
      <w:proofErr w:type="spell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наркотических средств или психотропных веществ».</w:t>
      </w:r>
    </w:p>
    <w:p w:rsidR="000C6BDD" w:rsidRPr="00385E67" w:rsidRDefault="000C6BDD" w:rsidP="000C6BD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Следует также помнить, что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</w:r>
    </w:p>
    <w:p w:rsidR="000C6BDD" w:rsidRPr="00385E67" w:rsidRDefault="000C6BDD" w:rsidP="000C6BD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этом отягчающим моментом является склонение именно несовершеннолетних, поскольку эти деяния относятся </w:t>
      </w:r>
      <w:proofErr w:type="gramStart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общественно опасным.</w:t>
      </w:r>
    </w:p>
    <w:p w:rsidR="000C6BDD" w:rsidRPr="00385E67" w:rsidRDefault="000C6BDD" w:rsidP="000C6BD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Чтобы остановить наркоманию среди подростков, необходима совместная работа не только всех органов и учреждений системы профилактики по противодействию безнадзорности и правонарушений несовершеннолетних, но и активное участие со стороны родителей и законных представителей в воспитании детей, формированию у них правового сознания и негативного отношения к потреблению наркотических веществ.</w:t>
      </w:r>
    </w:p>
    <w:p w:rsidR="000C6BDD" w:rsidRPr="00385E67" w:rsidRDefault="000C6BDD" w:rsidP="000C6BDD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E6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C6BDD" w:rsidRPr="00764ACD" w:rsidRDefault="000C6BDD" w:rsidP="000C6BDD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C6BDD" w:rsidRPr="00764ACD" w:rsidRDefault="000C6BDD" w:rsidP="000C6BD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0C6BDD" w:rsidRPr="00764ACD" w:rsidRDefault="000C6BDD" w:rsidP="000C6BD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C6BDD" w:rsidRPr="00764ACD" w:rsidRDefault="000C6BDD" w:rsidP="000C6BD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p w:rsidR="00CE1441" w:rsidRDefault="00CE1441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6BDD" w:rsidRPr="00764ACD" w:rsidRDefault="000C6BDD" w:rsidP="00F84F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ACD">
        <w:rPr>
          <w:rFonts w:ascii="Times New Roman" w:hAnsi="Times New Roman"/>
          <w:sz w:val="28"/>
          <w:szCs w:val="28"/>
        </w:rPr>
        <w:lastRenderedPageBreak/>
        <w:t>Прокуратурой района проведена проверка соблюдения законодательства, направленного на противодействие незаконному обороту наркотических средств и психотропных веществ, по результатам которой выявлен факт размещения рекламы по продаже наркотических средств на заборе, ограждающем территорию, прилегающую к корпусу «О» ЧГУ им.И.Н. Ульянова нанесены надписи, которые являются рекламой продажи (распространения) наркотических веществ и психотропных веществ и приглашением для работы в целях распространения наркотических</w:t>
      </w:r>
      <w:proofErr w:type="gramEnd"/>
      <w:r w:rsidRPr="00764ACD">
        <w:rPr>
          <w:rFonts w:ascii="Times New Roman" w:hAnsi="Times New Roman"/>
          <w:sz w:val="28"/>
          <w:szCs w:val="28"/>
        </w:rPr>
        <w:t xml:space="preserve"> средств. 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 xml:space="preserve">Установленные в ходе проверки факты стали возможны из-за ненадлежащего исполнения обязанностей со стороны работников ЧГУ им. И.Н. Ульянова, осуществляющих контроль и содержание имущества, используемого университетом, что в итоге привело к нарушению требований действующего законодательства о противодействии незаконному обороту наркотических средств и психотропных веществ. 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В связи с выявленными нарушениями в адрес университета внесено представление. По результатам рассмотрения представления виновное лицо привлечено к дисциплинарной ответственности.</w:t>
      </w:r>
    </w:p>
    <w:p w:rsidR="00CE1441" w:rsidRPr="00764ACD" w:rsidRDefault="00CE1441" w:rsidP="00764ACD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p w:rsidR="00CE1441" w:rsidRPr="00764ACD" w:rsidRDefault="00F84FE9" w:rsidP="00764A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br w:type="page"/>
      </w:r>
      <w:proofErr w:type="gramStart"/>
      <w:r w:rsidR="00CE1441" w:rsidRPr="00764ACD">
        <w:rPr>
          <w:rFonts w:ascii="Times New Roman" w:hAnsi="Times New Roman"/>
          <w:sz w:val="28"/>
          <w:szCs w:val="28"/>
        </w:rPr>
        <w:lastRenderedPageBreak/>
        <w:t>Прокуратурой проведены проверки соблюдения законодательства, направленного на противодействие незаконному обороту наркотических средств и психотропных веществ, по результатам которой выявлены факты размещения рекламы по продаже наркотических средств и психотропных веществ на домах и сооружениях Московского района г. Чебоксары.</w:t>
      </w:r>
      <w:proofErr w:type="gramEnd"/>
    </w:p>
    <w:p w:rsidR="0061231B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 выходом на место установлено, что на стене многоквартирн</w:t>
      </w:r>
      <w:r w:rsidR="0061231B" w:rsidRPr="00764ACD">
        <w:rPr>
          <w:rFonts w:ascii="Times New Roman" w:hAnsi="Times New Roman"/>
          <w:sz w:val="28"/>
          <w:szCs w:val="28"/>
        </w:rPr>
        <w:t>ых</w:t>
      </w:r>
      <w:r w:rsidRPr="00764ACD">
        <w:rPr>
          <w:rFonts w:ascii="Times New Roman" w:hAnsi="Times New Roman"/>
          <w:sz w:val="28"/>
          <w:szCs w:val="28"/>
        </w:rPr>
        <w:t xml:space="preserve"> дом</w:t>
      </w:r>
      <w:r w:rsidR="0061231B" w:rsidRPr="00764ACD">
        <w:rPr>
          <w:rFonts w:ascii="Times New Roman" w:hAnsi="Times New Roman"/>
          <w:sz w:val="28"/>
          <w:szCs w:val="28"/>
        </w:rPr>
        <w:t>ов</w:t>
      </w:r>
      <w:r w:rsidRPr="00764ACD">
        <w:rPr>
          <w:rFonts w:ascii="Times New Roman" w:hAnsi="Times New Roman"/>
          <w:sz w:val="28"/>
          <w:szCs w:val="28"/>
        </w:rPr>
        <w:t xml:space="preserve"> №32 по ул. Чернышевского</w:t>
      </w:r>
      <w:r w:rsidR="0061231B" w:rsidRPr="00764ACD">
        <w:rPr>
          <w:rFonts w:ascii="Times New Roman" w:hAnsi="Times New Roman"/>
          <w:sz w:val="28"/>
          <w:szCs w:val="28"/>
        </w:rPr>
        <w:t>,</w:t>
      </w:r>
      <w:r w:rsidRPr="00764ACD">
        <w:rPr>
          <w:rFonts w:ascii="Times New Roman" w:hAnsi="Times New Roman"/>
          <w:sz w:val="28"/>
          <w:szCs w:val="28"/>
        </w:rPr>
        <w:t xml:space="preserve"> №41 по бульвару </w:t>
      </w:r>
      <w:proofErr w:type="spellStart"/>
      <w:r w:rsidRPr="00764ACD">
        <w:rPr>
          <w:rFonts w:ascii="Times New Roman" w:hAnsi="Times New Roman"/>
          <w:sz w:val="28"/>
          <w:szCs w:val="28"/>
        </w:rPr>
        <w:t>Миттова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г. Чебоксары; на щите площадки для мусорных баков около дома №35 по бульвару </w:t>
      </w:r>
      <w:proofErr w:type="spellStart"/>
      <w:r w:rsidRPr="00764ACD">
        <w:rPr>
          <w:rFonts w:ascii="Times New Roman" w:hAnsi="Times New Roman"/>
          <w:sz w:val="28"/>
          <w:szCs w:val="28"/>
        </w:rPr>
        <w:t>Миттова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764ACD">
        <w:rPr>
          <w:rFonts w:ascii="Times New Roman" w:hAnsi="Times New Roman"/>
          <w:sz w:val="28"/>
          <w:szCs w:val="28"/>
        </w:rPr>
        <w:t>.Ч</w:t>
      </w:r>
      <w:proofErr w:type="gramEnd"/>
      <w:r w:rsidRPr="00764ACD">
        <w:rPr>
          <w:rFonts w:ascii="Times New Roman" w:hAnsi="Times New Roman"/>
          <w:sz w:val="28"/>
          <w:szCs w:val="28"/>
        </w:rPr>
        <w:t>ебоксары</w:t>
      </w:r>
      <w:r w:rsidR="0061231B" w:rsidRPr="00764ACD">
        <w:rPr>
          <w:rFonts w:ascii="Times New Roman" w:hAnsi="Times New Roman"/>
          <w:sz w:val="28"/>
          <w:szCs w:val="28"/>
        </w:rPr>
        <w:t xml:space="preserve"> </w:t>
      </w:r>
      <w:r w:rsidRPr="00764ACD">
        <w:rPr>
          <w:rFonts w:ascii="Times New Roman" w:hAnsi="Times New Roman"/>
          <w:sz w:val="28"/>
          <w:szCs w:val="28"/>
        </w:rPr>
        <w:t xml:space="preserve">надписи, которые являются рекламой продажи (распространения) наркотических веществ и психотропных веществ. </w:t>
      </w:r>
    </w:p>
    <w:p w:rsidR="00F84FE9" w:rsidRPr="00764ACD" w:rsidRDefault="00F84FE9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По результатам проверки прокуратурой района внесено представление в управляющую компанию для принятия мер по устранению нарушений (нарушения устранены, виновные лица привлечены к дисциплинарной ответственности).</w:t>
      </w:r>
    </w:p>
    <w:p w:rsidR="00764ACD" w:rsidRPr="00764ACD" w:rsidRDefault="00764ACD" w:rsidP="00764ACD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ACD" w:rsidRPr="00764ACD" w:rsidRDefault="00764ACD" w:rsidP="00764ACD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p w:rsidR="00F84FE9" w:rsidRPr="00764ACD" w:rsidRDefault="00764ACD" w:rsidP="00764ACD">
      <w:pPr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br w:type="page"/>
      </w:r>
    </w:p>
    <w:p w:rsidR="0061231B" w:rsidRPr="00764ACD" w:rsidRDefault="0061231B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ACD">
        <w:rPr>
          <w:rFonts w:ascii="Times New Roman" w:hAnsi="Times New Roman"/>
          <w:sz w:val="28"/>
          <w:szCs w:val="28"/>
        </w:rPr>
        <w:lastRenderedPageBreak/>
        <w:t>Прокуратурой проведены проверки соблюдения законодательства, направленного на противодействие незаконному обороту наркотических средств и психотропных веществ, по результатам которой выявлены факты размещения рекламы по продаже наркотических средств и психотропных веществ на домах и сооружениях Московского района г. Чебоксары.</w:t>
      </w:r>
      <w:proofErr w:type="gramEnd"/>
    </w:p>
    <w:p w:rsidR="0061231B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 xml:space="preserve">На внешних стенах многоквартирного жилого дома №13а по </w:t>
      </w:r>
      <w:proofErr w:type="spellStart"/>
      <w:r w:rsidRPr="00764ACD">
        <w:rPr>
          <w:rFonts w:ascii="Times New Roman" w:hAnsi="Times New Roman"/>
          <w:sz w:val="28"/>
          <w:szCs w:val="28"/>
        </w:rPr>
        <w:t>б-ру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ACD">
        <w:rPr>
          <w:rFonts w:ascii="Times New Roman" w:hAnsi="Times New Roman"/>
          <w:sz w:val="28"/>
          <w:szCs w:val="28"/>
        </w:rPr>
        <w:t>Миттова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764ACD">
        <w:rPr>
          <w:rFonts w:ascii="Times New Roman" w:hAnsi="Times New Roman"/>
          <w:sz w:val="28"/>
          <w:szCs w:val="28"/>
        </w:rPr>
        <w:t>.Ч</w:t>
      </w:r>
      <w:proofErr w:type="gramEnd"/>
      <w:r w:rsidRPr="00764ACD">
        <w:rPr>
          <w:rFonts w:ascii="Times New Roman" w:hAnsi="Times New Roman"/>
          <w:sz w:val="28"/>
          <w:szCs w:val="28"/>
        </w:rPr>
        <w:t xml:space="preserve">ебоксары, со стороны гаражного комплекса черной краской нанесена надпись, являющаяся рекламой наркотических средств и психотропных веществ (скорость, соль, </w:t>
      </w:r>
      <w:proofErr w:type="spellStart"/>
      <w:r w:rsidRPr="00764ACD">
        <w:rPr>
          <w:rFonts w:ascii="Times New Roman" w:hAnsi="Times New Roman"/>
          <w:sz w:val="28"/>
          <w:szCs w:val="28"/>
        </w:rPr>
        <w:t>амфетамин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), а также сайта в </w:t>
      </w:r>
      <w:proofErr w:type="spellStart"/>
      <w:r w:rsidRPr="00764ACD">
        <w:rPr>
          <w:rFonts w:ascii="Times New Roman" w:hAnsi="Times New Roman"/>
          <w:sz w:val="28"/>
          <w:szCs w:val="28"/>
        </w:rPr>
        <w:t>сети-Интернет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, по которому можно оформить заказ и приобрести указанные запрещенные препараты. </w:t>
      </w:r>
    </w:p>
    <w:p w:rsidR="0061231B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 xml:space="preserve">Также на указанном жилом доме голубой краской нанесена рекламная запись с предложением о работе для распространителей наркотических средств посредством </w:t>
      </w:r>
      <w:proofErr w:type="spellStart"/>
      <w:r w:rsidRPr="00764ACD">
        <w:rPr>
          <w:rFonts w:ascii="Times New Roman" w:hAnsi="Times New Roman"/>
          <w:sz w:val="28"/>
          <w:szCs w:val="28"/>
        </w:rPr>
        <w:t>мессенджера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1231B" w:rsidRPr="00764ACD">
        <w:rPr>
          <w:rFonts w:ascii="Times New Roman" w:hAnsi="Times New Roman"/>
          <w:sz w:val="28"/>
          <w:szCs w:val="28"/>
        </w:rPr>
        <w:t>Telegram</w:t>
      </w:r>
      <w:proofErr w:type="spellEnd"/>
      <w:r w:rsidR="0061231B" w:rsidRPr="00764ACD">
        <w:rPr>
          <w:rFonts w:ascii="Times New Roman" w:hAnsi="Times New Roman"/>
          <w:sz w:val="28"/>
          <w:szCs w:val="28"/>
        </w:rPr>
        <w:t xml:space="preserve">». </w:t>
      </w:r>
    </w:p>
    <w:p w:rsidR="00CE1441" w:rsidRPr="00764ACD" w:rsidRDefault="0061231B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 xml:space="preserve">Кроме того, рекламные надписи </w:t>
      </w:r>
      <w:r w:rsidR="00CE1441" w:rsidRPr="00764ACD">
        <w:rPr>
          <w:rFonts w:ascii="Times New Roman" w:hAnsi="Times New Roman"/>
          <w:sz w:val="28"/>
          <w:szCs w:val="28"/>
        </w:rPr>
        <w:t xml:space="preserve"> выявлены на наружной стене шестого подъезда с торца многоквартирного жилого дома № 5 по </w:t>
      </w:r>
      <w:proofErr w:type="spellStart"/>
      <w:r w:rsidR="00CE1441" w:rsidRPr="00764ACD">
        <w:rPr>
          <w:rFonts w:ascii="Times New Roman" w:hAnsi="Times New Roman"/>
          <w:sz w:val="28"/>
          <w:szCs w:val="28"/>
        </w:rPr>
        <w:t>б-ру</w:t>
      </w:r>
      <w:proofErr w:type="spellEnd"/>
      <w:r w:rsidR="00CE1441" w:rsidRPr="0076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441" w:rsidRPr="00764ACD">
        <w:rPr>
          <w:rFonts w:ascii="Times New Roman" w:hAnsi="Times New Roman"/>
          <w:sz w:val="28"/>
          <w:szCs w:val="28"/>
        </w:rPr>
        <w:t>Митто</w:t>
      </w:r>
      <w:r w:rsidRPr="00764ACD">
        <w:rPr>
          <w:rFonts w:ascii="Times New Roman" w:hAnsi="Times New Roman"/>
          <w:sz w:val="28"/>
          <w:szCs w:val="28"/>
        </w:rPr>
        <w:t>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764ACD">
        <w:rPr>
          <w:rFonts w:ascii="Times New Roman" w:hAnsi="Times New Roman"/>
          <w:sz w:val="28"/>
          <w:szCs w:val="28"/>
        </w:rPr>
        <w:t>.Ч</w:t>
      </w:r>
      <w:proofErr w:type="gramEnd"/>
      <w:r w:rsidRPr="00764ACD">
        <w:rPr>
          <w:rFonts w:ascii="Times New Roman" w:hAnsi="Times New Roman"/>
          <w:sz w:val="28"/>
          <w:szCs w:val="28"/>
        </w:rPr>
        <w:t>ебоксары.</w:t>
      </w:r>
    </w:p>
    <w:p w:rsidR="00F84FE9" w:rsidRPr="00764ACD" w:rsidRDefault="00F84FE9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По результатам проверки прокуратурой района внесено представление в управляющую компанию для принятия мер по устранению нарушений (нарушения устранены, виновные лица привлечены к дисциплинарной ответственности).</w:t>
      </w:r>
    </w:p>
    <w:p w:rsidR="0061231B" w:rsidRPr="00764ACD" w:rsidRDefault="0061231B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p w:rsidR="00F84FE9" w:rsidRPr="00764ACD" w:rsidRDefault="00764ACD" w:rsidP="00764ACD">
      <w:pPr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br w:type="page"/>
      </w:r>
    </w:p>
    <w:p w:rsidR="00F84FE9" w:rsidRPr="00764ACD" w:rsidRDefault="00F84FE9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ACD">
        <w:rPr>
          <w:rFonts w:ascii="Times New Roman" w:hAnsi="Times New Roman"/>
          <w:sz w:val="28"/>
          <w:szCs w:val="28"/>
        </w:rPr>
        <w:lastRenderedPageBreak/>
        <w:t>Прокуратурой проведены проверки соблюдения законодательства, направленного на противодействие незаконному обороту наркотических средств и психотропных веществ, по результатам которой выявлены факты размещения рекламы по продаже наркотических средств и психотропных веществ на домах и сооружениях Московского района г. Чебоксары.</w:t>
      </w:r>
      <w:proofErr w:type="gramEnd"/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На здании Котельной 8-К, расположенной по адресу: г</w:t>
      </w:r>
      <w:proofErr w:type="gramStart"/>
      <w:r w:rsidRPr="00764ACD">
        <w:rPr>
          <w:rFonts w:ascii="Times New Roman" w:hAnsi="Times New Roman"/>
          <w:sz w:val="28"/>
          <w:szCs w:val="28"/>
        </w:rPr>
        <w:t>.Ч</w:t>
      </w:r>
      <w:proofErr w:type="gramEnd"/>
      <w:r w:rsidRPr="00764ACD">
        <w:rPr>
          <w:rFonts w:ascii="Times New Roman" w:hAnsi="Times New Roman"/>
          <w:sz w:val="28"/>
          <w:szCs w:val="28"/>
        </w:rPr>
        <w:t xml:space="preserve">ебоксары, </w:t>
      </w:r>
      <w:proofErr w:type="spellStart"/>
      <w:r w:rsidRPr="00764ACD">
        <w:rPr>
          <w:rFonts w:ascii="Times New Roman" w:hAnsi="Times New Roman"/>
          <w:sz w:val="28"/>
          <w:szCs w:val="28"/>
        </w:rPr>
        <w:t>б-р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ACD">
        <w:rPr>
          <w:rFonts w:ascii="Times New Roman" w:hAnsi="Times New Roman"/>
          <w:sz w:val="28"/>
          <w:szCs w:val="28"/>
        </w:rPr>
        <w:t>Миттова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, д. 15а, по всему периметру нанесены черной краской надписи, которые являются рекламой продажи наркотических веществ «кристаллов» и психотропных веществ, а также адреса </w:t>
      </w:r>
      <w:proofErr w:type="spellStart"/>
      <w:r w:rsidRPr="00764ACD">
        <w:rPr>
          <w:rFonts w:ascii="Times New Roman" w:hAnsi="Times New Roman"/>
          <w:sz w:val="28"/>
          <w:szCs w:val="28"/>
        </w:rPr>
        <w:t>Интернет-магазина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, посредством которого осуществляется их реализация. Также на стене строения, относящегося к территории вышеуказанной котельной 8-К, со стороны жилого дома №13а по </w:t>
      </w:r>
      <w:proofErr w:type="spellStart"/>
      <w:r w:rsidRPr="00764ACD">
        <w:rPr>
          <w:rFonts w:ascii="Times New Roman" w:hAnsi="Times New Roman"/>
          <w:sz w:val="28"/>
          <w:szCs w:val="28"/>
        </w:rPr>
        <w:t>б-ру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ACD">
        <w:rPr>
          <w:rFonts w:ascii="Times New Roman" w:hAnsi="Times New Roman"/>
          <w:sz w:val="28"/>
          <w:szCs w:val="28"/>
        </w:rPr>
        <w:t>Миттова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764ACD">
        <w:rPr>
          <w:rFonts w:ascii="Times New Roman" w:hAnsi="Times New Roman"/>
          <w:sz w:val="28"/>
          <w:szCs w:val="28"/>
        </w:rPr>
        <w:t>.Ч</w:t>
      </w:r>
      <w:proofErr w:type="gramEnd"/>
      <w:r w:rsidRPr="00764ACD">
        <w:rPr>
          <w:rFonts w:ascii="Times New Roman" w:hAnsi="Times New Roman"/>
          <w:sz w:val="28"/>
          <w:szCs w:val="28"/>
        </w:rPr>
        <w:t>ебоксары ч</w:t>
      </w:r>
      <w:r w:rsidR="00F84FE9" w:rsidRPr="00764ACD">
        <w:rPr>
          <w:rFonts w:ascii="Times New Roman" w:hAnsi="Times New Roman"/>
          <w:sz w:val="28"/>
          <w:szCs w:val="28"/>
        </w:rPr>
        <w:t>ерной краской нанесены надписи</w:t>
      </w:r>
      <w:r w:rsidRPr="00764ACD">
        <w:rPr>
          <w:rFonts w:ascii="Times New Roman" w:hAnsi="Times New Roman"/>
          <w:sz w:val="28"/>
          <w:szCs w:val="28"/>
        </w:rPr>
        <w:t xml:space="preserve">, </w:t>
      </w:r>
      <w:r w:rsidR="00F84FE9" w:rsidRPr="00764ACD">
        <w:rPr>
          <w:rFonts w:ascii="Times New Roman" w:hAnsi="Times New Roman"/>
          <w:sz w:val="28"/>
          <w:szCs w:val="28"/>
        </w:rPr>
        <w:t xml:space="preserve">также </w:t>
      </w:r>
      <w:r w:rsidRPr="00764ACD">
        <w:rPr>
          <w:rFonts w:ascii="Times New Roman" w:hAnsi="Times New Roman"/>
          <w:sz w:val="28"/>
          <w:szCs w:val="28"/>
        </w:rPr>
        <w:t xml:space="preserve">являющиеся рекламой наркотических средств и психотропных веществ (скорость, соль, </w:t>
      </w:r>
      <w:proofErr w:type="spellStart"/>
      <w:r w:rsidRPr="00764ACD">
        <w:rPr>
          <w:rFonts w:ascii="Times New Roman" w:hAnsi="Times New Roman"/>
          <w:sz w:val="28"/>
          <w:szCs w:val="28"/>
        </w:rPr>
        <w:t>амфетамин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), а также сайта в </w:t>
      </w:r>
      <w:proofErr w:type="spellStart"/>
      <w:r w:rsidRPr="00764ACD">
        <w:rPr>
          <w:rFonts w:ascii="Times New Roman" w:hAnsi="Times New Roman"/>
          <w:sz w:val="28"/>
          <w:szCs w:val="28"/>
        </w:rPr>
        <w:t>сети-Интернет</w:t>
      </w:r>
      <w:proofErr w:type="spellEnd"/>
      <w:r w:rsidRPr="00764ACD">
        <w:rPr>
          <w:rFonts w:ascii="Times New Roman" w:hAnsi="Times New Roman"/>
          <w:sz w:val="28"/>
          <w:szCs w:val="28"/>
        </w:rPr>
        <w:t>, по которому можно оформить заказ и приобрести указанные запрещенные препараты.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По результатам проверки прокуратурой района внесен</w:t>
      </w:r>
      <w:r w:rsidR="00F84FE9" w:rsidRPr="00764ACD">
        <w:rPr>
          <w:rFonts w:ascii="Times New Roman" w:hAnsi="Times New Roman"/>
          <w:sz w:val="28"/>
          <w:szCs w:val="28"/>
        </w:rPr>
        <w:t>о</w:t>
      </w:r>
      <w:r w:rsidRPr="00764ACD">
        <w:rPr>
          <w:rFonts w:ascii="Times New Roman" w:hAnsi="Times New Roman"/>
          <w:sz w:val="28"/>
          <w:szCs w:val="28"/>
        </w:rPr>
        <w:t xml:space="preserve"> представлени</w:t>
      </w:r>
      <w:r w:rsidR="00F84FE9" w:rsidRPr="00764ACD">
        <w:rPr>
          <w:rFonts w:ascii="Times New Roman" w:hAnsi="Times New Roman"/>
          <w:sz w:val="28"/>
          <w:szCs w:val="28"/>
        </w:rPr>
        <w:t>е</w:t>
      </w:r>
      <w:r w:rsidRPr="00764ACD">
        <w:rPr>
          <w:rFonts w:ascii="Times New Roman" w:hAnsi="Times New Roman"/>
          <w:sz w:val="28"/>
          <w:szCs w:val="28"/>
        </w:rPr>
        <w:t xml:space="preserve"> </w:t>
      </w:r>
      <w:r w:rsidR="00F84FE9" w:rsidRPr="00764ACD">
        <w:rPr>
          <w:rFonts w:ascii="Times New Roman" w:hAnsi="Times New Roman"/>
          <w:sz w:val="28"/>
          <w:szCs w:val="28"/>
        </w:rPr>
        <w:t xml:space="preserve">в </w:t>
      </w:r>
      <w:r w:rsidRPr="00764ACD">
        <w:rPr>
          <w:rFonts w:ascii="Times New Roman" w:hAnsi="Times New Roman"/>
          <w:sz w:val="28"/>
          <w:szCs w:val="28"/>
        </w:rPr>
        <w:t>управляющ</w:t>
      </w:r>
      <w:r w:rsidR="00F84FE9" w:rsidRPr="00764ACD">
        <w:rPr>
          <w:rFonts w:ascii="Times New Roman" w:hAnsi="Times New Roman"/>
          <w:sz w:val="28"/>
          <w:szCs w:val="28"/>
        </w:rPr>
        <w:t>ую</w:t>
      </w:r>
      <w:r w:rsidRPr="00764ACD">
        <w:rPr>
          <w:rFonts w:ascii="Times New Roman" w:hAnsi="Times New Roman"/>
          <w:sz w:val="28"/>
          <w:szCs w:val="28"/>
        </w:rPr>
        <w:t xml:space="preserve"> компани</w:t>
      </w:r>
      <w:r w:rsidR="00F84FE9" w:rsidRPr="00764ACD">
        <w:rPr>
          <w:rFonts w:ascii="Times New Roman" w:hAnsi="Times New Roman"/>
          <w:sz w:val="28"/>
          <w:szCs w:val="28"/>
        </w:rPr>
        <w:t>ю</w:t>
      </w:r>
      <w:r w:rsidRPr="00764ACD">
        <w:rPr>
          <w:rFonts w:ascii="Times New Roman" w:hAnsi="Times New Roman"/>
          <w:sz w:val="28"/>
          <w:szCs w:val="28"/>
        </w:rPr>
        <w:t xml:space="preserve"> для принятия мер по устранению нарушений (нарушения устранены, виновные лица привлечены к дисциплинарной ответственности).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p w:rsidR="00F84FE9" w:rsidRPr="00764ACD" w:rsidRDefault="00764ACD" w:rsidP="00764ACD">
      <w:pPr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br w:type="page"/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lastRenderedPageBreak/>
        <w:t xml:space="preserve">Прокуратурой Московского района г. Чебоксары в ходе проведенной проверки установлено, что в общем доступе в сети Интернет на сайте </w:t>
      </w:r>
      <w:r w:rsidR="00F84FE9" w:rsidRPr="00764ACD">
        <w:rPr>
          <w:rFonts w:ascii="Times New Roman" w:hAnsi="Times New Roman"/>
          <w:sz w:val="28"/>
          <w:szCs w:val="28"/>
        </w:rPr>
        <w:t>****</w:t>
      </w:r>
      <w:r w:rsidRPr="00764ACD">
        <w:rPr>
          <w:rFonts w:ascii="Times New Roman" w:hAnsi="Times New Roman"/>
          <w:sz w:val="28"/>
          <w:szCs w:val="28"/>
        </w:rPr>
        <w:t>.</w:t>
      </w:r>
      <w:proofErr w:type="spellStart"/>
      <w:r w:rsidRPr="00764ACD">
        <w:rPr>
          <w:rFonts w:ascii="Times New Roman" w:hAnsi="Times New Roman"/>
          <w:sz w:val="28"/>
          <w:szCs w:val="28"/>
        </w:rPr>
        <w:t>biz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имеются сведения, которые являются сайтом покупки (продажи) наркотических средств в г. Чебоксары, </w:t>
      </w:r>
      <w:r w:rsidR="00F84FE9" w:rsidRPr="00764ACD">
        <w:rPr>
          <w:rFonts w:ascii="Times New Roman" w:hAnsi="Times New Roman"/>
          <w:sz w:val="28"/>
          <w:szCs w:val="28"/>
        </w:rPr>
        <w:t>г. Новочебоксарск, г. Канаш, г</w:t>
      </w:r>
      <w:proofErr w:type="gramStart"/>
      <w:r w:rsidR="00F84FE9" w:rsidRPr="00764ACD">
        <w:rPr>
          <w:rFonts w:ascii="Times New Roman" w:hAnsi="Times New Roman"/>
          <w:sz w:val="28"/>
          <w:szCs w:val="28"/>
        </w:rPr>
        <w:t>.</w:t>
      </w:r>
      <w:r w:rsidRPr="00764ACD">
        <w:rPr>
          <w:rFonts w:ascii="Times New Roman" w:hAnsi="Times New Roman"/>
          <w:sz w:val="28"/>
          <w:szCs w:val="28"/>
        </w:rPr>
        <w:t>В</w:t>
      </w:r>
      <w:proofErr w:type="gramEnd"/>
      <w:r w:rsidRPr="00764ACD">
        <w:rPr>
          <w:rFonts w:ascii="Times New Roman" w:hAnsi="Times New Roman"/>
          <w:sz w:val="28"/>
          <w:szCs w:val="28"/>
        </w:rPr>
        <w:t>олжск и др. с указанием стоимости и номеров КИВИ-кошелька №+7-</w:t>
      </w:r>
      <w:r w:rsidR="00F84FE9" w:rsidRPr="00764ACD">
        <w:rPr>
          <w:rFonts w:ascii="Times New Roman" w:hAnsi="Times New Roman"/>
          <w:sz w:val="28"/>
          <w:szCs w:val="28"/>
        </w:rPr>
        <w:t>***-***-***</w:t>
      </w:r>
      <w:r w:rsidRPr="00764ACD">
        <w:rPr>
          <w:rFonts w:ascii="Times New Roman" w:hAnsi="Times New Roman"/>
          <w:sz w:val="28"/>
          <w:szCs w:val="28"/>
        </w:rPr>
        <w:t xml:space="preserve">, а также сведения содержащие рекламу предложения работы по сбыту наркотических средств. По результатам проверки прокуратурой района исковое заявление о признании информации, размещенной на сайте запрещенной, и направлении решения суда в </w:t>
      </w:r>
      <w:proofErr w:type="spellStart"/>
      <w:r w:rsidRPr="00764ACD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764ACD">
        <w:rPr>
          <w:rFonts w:ascii="Times New Roman" w:hAnsi="Times New Roman"/>
          <w:sz w:val="28"/>
          <w:szCs w:val="28"/>
        </w:rPr>
        <w:t xml:space="preserve"> (иск </w:t>
      </w:r>
      <w:r w:rsidR="00F84FE9" w:rsidRPr="00764ACD">
        <w:rPr>
          <w:rFonts w:ascii="Times New Roman" w:hAnsi="Times New Roman"/>
          <w:sz w:val="28"/>
          <w:szCs w:val="28"/>
        </w:rPr>
        <w:t>удовлетворен</w:t>
      </w:r>
      <w:r w:rsidRPr="00764ACD">
        <w:rPr>
          <w:rFonts w:ascii="Times New Roman" w:hAnsi="Times New Roman"/>
          <w:sz w:val="28"/>
          <w:szCs w:val="28"/>
        </w:rPr>
        <w:t>).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По аналогичным основаниям направлено еще одно исковое заявление по другому сайту.</w:t>
      </w:r>
    </w:p>
    <w:p w:rsidR="00CE1441" w:rsidRPr="00764ACD" w:rsidRDefault="00CE1441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Информация о выявленных сайтах для сведения и проведения соответствующих проверочных мероприятий, в том числе в рамках оперативно-розыскной деятельности, направлена в УКОН МВД по ЧР.</w:t>
      </w:r>
    </w:p>
    <w:p w:rsidR="00764ACD" w:rsidRPr="00764ACD" w:rsidRDefault="00764ACD" w:rsidP="00F84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Прокурор района</w:t>
      </w: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4ACD" w:rsidRPr="00764ACD" w:rsidRDefault="00764ACD" w:rsidP="00764A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4ACD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А.И. Толстов</w:t>
      </w:r>
    </w:p>
    <w:sectPr w:rsidR="00764ACD" w:rsidRPr="00764ACD" w:rsidSect="0045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441"/>
    <w:rsid w:val="00086831"/>
    <w:rsid w:val="000C6BDD"/>
    <w:rsid w:val="00451BB3"/>
    <w:rsid w:val="0061231B"/>
    <w:rsid w:val="00764ACD"/>
    <w:rsid w:val="009E50DF"/>
    <w:rsid w:val="00CB6B55"/>
    <w:rsid w:val="00CE1441"/>
    <w:rsid w:val="00F43A0F"/>
    <w:rsid w:val="00F8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1441"/>
    <w:pPr>
      <w:spacing w:after="0" w:line="240" w:lineRule="auto"/>
      <w:ind w:firstLine="56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E14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CE1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ZES't Corp Ltd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Admin</cp:lastModifiedBy>
  <cp:revision>3</cp:revision>
  <cp:lastPrinted>2018-10-19T06:23:00Z</cp:lastPrinted>
  <dcterms:created xsi:type="dcterms:W3CDTF">2018-10-19T07:32:00Z</dcterms:created>
  <dcterms:modified xsi:type="dcterms:W3CDTF">2018-10-19T08:36:00Z</dcterms:modified>
</cp:coreProperties>
</file>